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9604"/>
      </w:tblGrid>
      <w:tr w:rsidR="003C3180" w14:paraId="65D2E025" w14:textId="77777777">
        <w:tc>
          <w:tcPr>
            <w:tcW w:w="1366" w:type="dxa"/>
          </w:tcPr>
          <w:p w14:paraId="729BA0EB" w14:textId="77777777" w:rsidR="003C3180" w:rsidRDefault="00CE6B0A">
            <w:pPr>
              <w:ind w:hanging="2"/>
            </w:pPr>
            <w:r>
              <w:rPr>
                <w:b/>
                <w:noProof/>
                <w:lang w:bidi="hi-IN"/>
              </w:rPr>
              <w:drawing>
                <wp:inline distT="0" distB="0" distL="114300" distR="114300" wp14:anchorId="0CF6592D" wp14:editId="61C7C8C5">
                  <wp:extent cx="730250" cy="798830"/>
                  <wp:effectExtent l="0" t="0" r="0" b="0"/>
                  <wp:docPr id="2" name="image1.jp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ages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98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</w:tcPr>
          <w:p w14:paraId="57793ACD" w14:textId="77777777" w:rsidR="003C3180" w:rsidRDefault="003C3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D1A5CF" w14:textId="77777777" w:rsidR="003C3180" w:rsidRDefault="00CE6B0A">
            <w:pPr>
              <w:ind w:hanging="2"/>
              <w:jc w:val="center"/>
              <w:rPr>
                <w:color w:val="4181CF"/>
                <w:sz w:val="28"/>
                <w:szCs w:val="28"/>
                <w:u w:val="single"/>
              </w:rPr>
            </w:pPr>
            <w:r>
              <w:rPr>
                <w:b/>
                <w:color w:val="4181CF"/>
                <w:sz w:val="28"/>
                <w:szCs w:val="28"/>
              </w:rPr>
              <w:t>Motilal Nehru National Institute of Technology Allahabad – 211004 (India) Department of Training and Placement - Internship Notification Form (INF)</w:t>
            </w:r>
          </w:p>
        </w:tc>
      </w:tr>
    </w:tbl>
    <w:p w14:paraId="65EDE57F" w14:textId="77777777" w:rsidR="003C3180" w:rsidRDefault="003C3180">
      <w:pPr>
        <w:spacing w:after="0"/>
        <w:ind w:hanging="2"/>
      </w:pPr>
    </w:p>
    <w:tbl>
      <w:tblPr>
        <w:tblStyle w:val="aa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970"/>
        <w:gridCol w:w="4500"/>
      </w:tblGrid>
      <w:tr w:rsidR="003C3180" w14:paraId="30FEF705" w14:textId="77777777">
        <w:trPr>
          <w:trHeight w:val="300"/>
        </w:trPr>
        <w:tc>
          <w:tcPr>
            <w:tcW w:w="3420" w:type="dxa"/>
            <w:vAlign w:val="center"/>
          </w:tcPr>
          <w:p w14:paraId="728A3537" w14:textId="77777777" w:rsidR="003C3180" w:rsidRDefault="00CE6B0A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Company Name:</w:t>
            </w:r>
          </w:p>
        </w:tc>
        <w:tc>
          <w:tcPr>
            <w:tcW w:w="2970" w:type="dxa"/>
            <w:vAlign w:val="center"/>
          </w:tcPr>
          <w:p w14:paraId="3B287764" w14:textId="77777777" w:rsidR="003C3180" w:rsidRDefault="00CE6B0A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Sector: </w:t>
            </w:r>
          </w:p>
        </w:tc>
        <w:tc>
          <w:tcPr>
            <w:tcW w:w="4500" w:type="dxa"/>
            <w:vAlign w:val="center"/>
          </w:tcPr>
          <w:p w14:paraId="1A790D46" w14:textId="77777777" w:rsidR="003C3180" w:rsidRDefault="00CE6B0A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Preferred Date of Visit:</w:t>
            </w:r>
          </w:p>
        </w:tc>
      </w:tr>
      <w:tr w:rsidR="003C3180" w14:paraId="2980D6C1" w14:textId="77777777">
        <w:trPr>
          <w:trHeight w:val="300"/>
        </w:trPr>
        <w:tc>
          <w:tcPr>
            <w:tcW w:w="3420" w:type="dxa"/>
            <w:vAlign w:val="center"/>
          </w:tcPr>
          <w:p w14:paraId="40574452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2970" w:type="dxa"/>
            <w:vAlign w:val="center"/>
          </w:tcPr>
          <w:p w14:paraId="6EE4DEE5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 No.</w:t>
            </w:r>
          </w:p>
        </w:tc>
        <w:tc>
          <w:tcPr>
            <w:tcW w:w="4500" w:type="dxa"/>
            <w:vAlign w:val="center"/>
          </w:tcPr>
          <w:p w14:paraId="5D47E09D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Email-ID</w:t>
            </w:r>
          </w:p>
        </w:tc>
      </w:tr>
      <w:tr w:rsidR="003C3180" w14:paraId="6B818D51" w14:textId="77777777">
        <w:trPr>
          <w:trHeight w:val="300"/>
        </w:trPr>
        <w:tc>
          <w:tcPr>
            <w:tcW w:w="3420" w:type="dxa"/>
            <w:vAlign w:val="center"/>
          </w:tcPr>
          <w:p w14:paraId="4EBB7D48" w14:textId="77777777" w:rsidR="003C3180" w:rsidRDefault="00CE6B0A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70" w:type="dxa"/>
            <w:vAlign w:val="center"/>
          </w:tcPr>
          <w:p w14:paraId="09C224D3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780B7B2E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1429E883" w14:textId="77777777">
        <w:trPr>
          <w:trHeight w:val="300"/>
        </w:trPr>
        <w:tc>
          <w:tcPr>
            <w:tcW w:w="3420" w:type="dxa"/>
            <w:vAlign w:val="center"/>
          </w:tcPr>
          <w:p w14:paraId="64175522" w14:textId="77777777" w:rsidR="003C3180" w:rsidRDefault="00CE6B0A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70" w:type="dxa"/>
            <w:vAlign w:val="center"/>
          </w:tcPr>
          <w:p w14:paraId="6E29EB2A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92FA716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6C9A430" w14:textId="77777777" w:rsidR="003C3180" w:rsidRDefault="003C3180">
      <w:pPr>
        <w:spacing w:after="0"/>
        <w:ind w:hanging="2"/>
      </w:pPr>
    </w:p>
    <w:p w14:paraId="20AC7A90" w14:textId="77777777" w:rsidR="003C3180" w:rsidRDefault="003C3180">
      <w:pPr>
        <w:spacing w:after="0"/>
        <w:ind w:hanging="2"/>
        <w:rPr>
          <w:sz w:val="24"/>
          <w:szCs w:val="24"/>
        </w:rPr>
      </w:pPr>
    </w:p>
    <w:p w14:paraId="13E6B7D6" w14:textId="512C4D41" w:rsidR="003C3180" w:rsidRDefault="00CE6B0A">
      <w:pPr>
        <w:spacing w:after="0"/>
        <w:ind w:hanging="2"/>
        <w:jc w:val="center"/>
      </w:pPr>
      <w:r>
        <w:rPr>
          <w:b/>
          <w:sz w:val="28"/>
          <w:szCs w:val="28"/>
          <w:u w:val="single"/>
        </w:rPr>
        <w:t xml:space="preserve">Internship Profile </w:t>
      </w:r>
      <w:r>
        <w:br/>
      </w:r>
      <w:r>
        <w:rPr>
          <w:sz w:val="20"/>
          <w:szCs w:val="20"/>
        </w:rPr>
        <w:t>(</w:t>
      </w:r>
      <w:r w:rsidR="00A31E76">
        <w:rPr>
          <w:i/>
          <w:sz w:val="20"/>
          <w:szCs w:val="20"/>
        </w:rPr>
        <w:t xml:space="preserve">Kindly attach a brief write-up </w:t>
      </w:r>
      <w:r w:rsidR="00BD07E9">
        <w:rPr>
          <w:i/>
          <w:sz w:val="20"/>
          <w:szCs w:val="20"/>
        </w:rPr>
        <w:t xml:space="preserve">about the </w:t>
      </w:r>
      <w:r w:rsidR="00BD07E9" w:rsidRPr="00A31E76">
        <w:rPr>
          <w:b/>
          <w:i/>
          <w:sz w:val="20"/>
          <w:szCs w:val="20"/>
        </w:rPr>
        <w:t>work profile</w:t>
      </w:r>
      <w:r w:rsidR="00BD07E9">
        <w:rPr>
          <w:i/>
          <w:sz w:val="20"/>
          <w:szCs w:val="20"/>
        </w:rPr>
        <w:t xml:space="preserve"> and </w:t>
      </w:r>
      <w:r>
        <w:rPr>
          <w:i/>
          <w:sz w:val="20"/>
          <w:szCs w:val="20"/>
        </w:rPr>
        <w:t>the company in the mail which is to be shared with students</w:t>
      </w:r>
      <w:r>
        <w:rPr>
          <w:sz w:val="20"/>
          <w:szCs w:val="20"/>
        </w:rPr>
        <w:t>)</w:t>
      </w:r>
      <w:bookmarkStart w:id="0" w:name="bookmark=id.gjdgxs" w:colFirst="0" w:colLast="0"/>
      <w:bookmarkEnd w:id="0"/>
    </w:p>
    <w:tbl>
      <w:tblPr>
        <w:tblStyle w:val="ab"/>
        <w:tblW w:w="1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732"/>
        <w:gridCol w:w="1328"/>
        <w:gridCol w:w="3150"/>
        <w:gridCol w:w="1260"/>
        <w:gridCol w:w="2875"/>
      </w:tblGrid>
      <w:tr w:rsidR="00512E72" w14:paraId="23BF2AE9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15275833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732" w:type="dxa"/>
            <w:vAlign w:val="center"/>
          </w:tcPr>
          <w:p w14:paraId="216F4CA2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Intern Designation</w:t>
            </w:r>
          </w:p>
        </w:tc>
        <w:tc>
          <w:tcPr>
            <w:tcW w:w="1328" w:type="dxa"/>
            <w:vAlign w:val="center"/>
          </w:tcPr>
          <w:p w14:paraId="45DBADDB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Stipend</w:t>
            </w:r>
          </w:p>
        </w:tc>
        <w:tc>
          <w:tcPr>
            <w:tcW w:w="3150" w:type="dxa"/>
            <w:vAlign w:val="center"/>
          </w:tcPr>
          <w:p w14:paraId="17A97D95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Perks/ Incentives</w:t>
            </w:r>
          </w:p>
        </w:tc>
        <w:tc>
          <w:tcPr>
            <w:tcW w:w="1260" w:type="dxa"/>
          </w:tcPr>
          <w:p w14:paraId="75BCB1DD" w14:textId="3D1C526F" w:rsidR="00512E72" w:rsidRDefault="00512E72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Duration </w:t>
            </w:r>
            <w:r w:rsidR="004A108E"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(in Months)</w:t>
            </w:r>
          </w:p>
        </w:tc>
        <w:tc>
          <w:tcPr>
            <w:tcW w:w="2875" w:type="dxa"/>
            <w:vAlign w:val="center"/>
          </w:tcPr>
          <w:p w14:paraId="5C437A7E" w14:textId="7796F833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Intern Location</w:t>
            </w:r>
          </w:p>
        </w:tc>
      </w:tr>
      <w:tr w:rsidR="00512E72" w14:paraId="0FCD68F9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77DDFF23" w14:textId="0998FB95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B.Tech.</w:t>
            </w:r>
          </w:p>
        </w:tc>
        <w:tc>
          <w:tcPr>
            <w:tcW w:w="1732" w:type="dxa"/>
          </w:tcPr>
          <w:p w14:paraId="1A91E165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</w:tcPr>
          <w:p w14:paraId="6980A6F2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</w:tcPr>
          <w:p w14:paraId="07918828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</w:tcPr>
          <w:p w14:paraId="1F03905F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5210BC5" w14:textId="63005681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2E72" w14:paraId="4A0B962E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5640DB38" w14:textId="4CF8437E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M.Tech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1126C71E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B18039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90D8A3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FEAE28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42D39518" w14:textId="66C64980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512E72" w14:paraId="2E405082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398D4218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MBA</w:t>
            </w:r>
          </w:p>
        </w:tc>
        <w:tc>
          <w:tcPr>
            <w:tcW w:w="1732" w:type="dxa"/>
          </w:tcPr>
          <w:p w14:paraId="7B2D7552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</w:tcPr>
          <w:p w14:paraId="19FACC7E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</w:tcPr>
          <w:p w14:paraId="4583C16F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</w:tcPr>
          <w:p w14:paraId="766CED4A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6AA099FC" w14:textId="486C1BA2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2E72" w14:paraId="34597236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745D5DA5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MCA</w:t>
            </w:r>
          </w:p>
        </w:tc>
        <w:tc>
          <w:tcPr>
            <w:tcW w:w="1732" w:type="dxa"/>
          </w:tcPr>
          <w:p w14:paraId="3CDE7BA7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</w:tcPr>
          <w:p w14:paraId="3E3A811F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</w:tcPr>
          <w:p w14:paraId="657858BA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</w:tcPr>
          <w:p w14:paraId="3F942F7F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54F0C8F0" w14:textId="4BD82F1C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2E72" w14:paraId="2F283BE0" w14:textId="77777777" w:rsidTr="00512E72">
        <w:trPr>
          <w:trHeight w:val="307"/>
        </w:trPr>
        <w:tc>
          <w:tcPr>
            <w:tcW w:w="918" w:type="dxa"/>
            <w:vAlign w:val="center"/>
          </w:tcPr>
          <w:p w14:paraId="667F3EFB" w14:textId="77777777" w:rsidR="00512E72" w:rsidRDefault="00512E7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MSC</w:t>
            </w:r>
          </w:p>
        </w:tc>
        <w:tc>
          <w:tcPr>
            <w:tcW w:w="1732" w:type="dxa"/>
          </w:tcPr>
          <w:p w14:paraId="3AA01A52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</w:tcPr>
          <w:p w14:paraId="2B1E8E49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</w:tcPr>
          <w:p w14:paraId="4E455FD5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</w:tcPr>
          <w:p w14:paraId="12C61D2E" w14:textId="77777777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</w:tcPr>
          <w:p w14:paraId="567A5BFF" w14:textId="32EEEB50" w:rsidR="00512E72" w:rsidRDefault="00512E72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58DCBFB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1BD71A3A" w14:textId="77777777" w:rsidR="003C3180" w:rsidRDefault="00CE6B0A">
      <w:pPr>
        <w:tabs>
          <w:tab w:val="left" w:pos="360"/>
        </w:tabs>
        <w:spacing w:after="0"/>
        <w:ind w:hanging="2"/>
        <w:rPr>
          <w:sz w:val="20"/>
          <w:szCs w:val="20"/>
        </w:rPr>
      </w:pPr>
      <w:r>
        <w:rPr>
          <w:b/>
          <w:i/>
          <w:sz w:val="20"/>
          <w:szCs w:val="20"/>
        </w:rPr>
        <w:t>Please Note:</w:t>
      </w:r>
    </w:p>
    <w:p w14:paraId="2615E5D5" w14:textId="3EB64794" w:rsidR="003C3180" w:rsidRDefault="00CE6B0A">
      <w:pPr>
        <w:numPr>
          <w:ilvl w:val="0"/>
          <w:numId w:val="1"/>
        </w:numPr>
        <w:tabs>
          <w:tab w:val="left" w:pos="360"/>
        </w:tabs>
        <w:spacing w:after="0"/>
        <w:ind w:left="0" w:hanging="2"/>
        <w:rPr>
          <w:sz w:val="20"/>
          <w:szCs w:val="20"/>
        </w:rPr>
      </w:pPr>
      <w:r>
        <w:rPr>
          <w:i/>
          <w:sz w:val="20"/>
          <w:szCs w:val="20"/>
        </w:rPr>
        <w:t>B.Tech</w:t>
      </w:r>
      <w:r w:rsidR="00AF599B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, MBA, MCA</w:t>
      </w:r>
      <w:r w:rsidR="00C82B8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and MSC pre-final year students are available for </w:t>
      </w:r>
      <w:r>
        <w:rPr>
          <w:b/>
          <w:i/>
          <w:sz w:val="20"/>
          <w:szCs w:val="20"/>
        </w:rPr>
        <w:t>2 months</w:t>
      </w:r>
      <w:r>
        <w:rPr>
          <w:i/>
          <w:sz w:val="20"/>
          <w:szCs w:val="20"/>
        </w:rPr>
        <w:t xml:space="preserve"> of summer internship, interval of which is</w:t>
      </w:r>
      <w:r w:rsidR="00C82B8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tentatively from 15</w:t>
      </w:r>
      <w:r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 May to 15</w:t>
      </w:r>
      <w:r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 July.</w:t>
      </w:r>
    </w:p>
    <w:p w14:paraId="311EF026" w14:textId="77777777" w:rsidR="003C3180" w:rsidRDefault="00CE6B0A">
      <w:pPr>
        <w:numPr>
          <w:ilvl w:val="0"/>
          <w:numId w:val="1"/>
        </w:numPr>
        <w:tabs>
          <w:tab w:val="left" w:pos="360"/>
        </w:tabs>
        <w:spacing w:after="0"/>
        <w:ind w:left="0" w:hanging="2"/>
        <w:rPr>
          <w:sz w:val="20"/>
          <w:szCs w:val="20"/>
        </w:rPr>
      </w:pPr>
      <w:r>
        <w:rPr>
          <w:i/>
          <w:sz w:val="20"/>
          <w:szCs w:val="20"/>
        </w:rPr>
        <w:t xml:space="preserve">MCA final year students are available for </w:t>
      </w:r>
      <w:r>
        <w:rPr>
          <w:b/>
          <w:i/>
          <w:sz w:val="20"/>
          <w:szCs w:val="20"/>
        </w:rPr>
        <w:t>semester long</w:t>
      </w:r>
      <w:r>
        <w:rPr>
          <w:i/>
          <w:sz w:val="20"/>
          <w:szCs w:val="20"/>
        </w:rPr>
        <w:t xml:space="preserve"> internship, interval of which is tentatively from 1</w:t>
      </w:r>
      <w:r>
        <w:rPr>
          <w:i/>
          <w:sz w:val="20"/>
          <w:szCs w:val="20"/>
          <w:vertAlign w:val="superscript"/>
        </w:rPr>
        <w:t>st</w:t>
      </w:r>
      <w:r>
        <w:rPr>
          <w:i/>
          <w:sz w:val="20"/>
          <w:szCs w:val="20"/>
        </w:rPr>
        <w:t xml:space="preserve"> week of January.</w:t>
      </w:r>
    </w:p>
    <w:p w14:paraId="0AEFBE7F" w14:textId="1C430134" w:rsidR="003C3180" w:rsidRDefault="00CE6B0A">
      <w:pPr>
        <w:numPr>
          <w:ilvl w:val="0"/>
          <w:numId w:val="1"/>
        </w:numPr>
        <w:tabs>
          <w:tab w:val="left" w:pos="360"/>
        </w:tabs>
        <w:spacing w:after="0"/>
        <w:ind w:left="0" w:hanging="2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M.Tech</w:t>
      </w:r>
      <w:proofErr w:type="spellEnd"/>
      <w:r w:rsidR="00AF599B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final year students are available for </w:t>
      </w:r>
      <w:r>
        <w:rPr>
          <w:b/>
          <w:i/>
          <w:sz w:val="20"/>
          <w:szCs w:val="20"/>
        </w:rPr>
        <w:t xml:space="preserve">semester long </w:t>
      </w:r>
      <w:r>
        <w:rPr>
          <w:i/>
          <w:sz w:val="20"/>
          <w:szCs w:val="20"/>
        </w:rPr>
        <w:t>internship, starting from 1</w:t>
      </w:r>
      <w:r>
        <w:rPr>
          <w:i/>
          <w:sz w:val="20"/>
          <w:szCs w:val="20"/>
          <w:vertAlign w:val="superscript"/>
        </w:rPr>
        <w:t>st</w:t>
      </w:r>
      <w:r>
        <w:rPr>
          <w:i/>
          <w:sz w:val="20"/>
          <w:szCs w:val="20"/>
        </w:rPr>
        <w:t xml:space="preserve"> week of January.</w:t>
      </w:r>
      <w:r w:rsidR="003660C2">
        <w:rPr>
          <w:i/>
          <w:sz w:val="20"/>
          <w:szCs w:val="20"/>
        </w:rPr>
        <w:t xml:space="preserve"> and 11-</w:t>
      </w:r>
      <w:r w:rsidR="00AC0755">
        <w:rPr>
          <w:i/>
          <w:sz w:val="20"/>
          <w:szCs w:val="20"/>
        </w:rPr>
        <w:t>month internship, starting from</w:t>
      </w:r>
      <w:r w:rsidR="003660C2">
        <w:rPr>
          <w:i/>
          <w:sz w:val="20"/>
          <w:szCs w:val="20"/>
        </w:rPr>
        <w:t xml:space="preserve"> of July.</w:t>
      </w:r>
    </w:p>
    <w:p w14:paraId="2A6BB5B3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01266A46" w14:textId="77777777" w:rsidR="003C3180" w:rsidRDefault="00CE6B0A" w:rsidP="00C82B8B">
      <w:pPr>
        <w:tabs>
          <w:tab w:val="left" w:pos="360"/>
        </w:tabs>
        <w:spacing w:after="0"/>
        <w:ind w:hanging="2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Selection Process</w:t>
      </w:r>
    </w:p>
    <w:tbl>
      <w:tblPr>
        <w:tblStyle w:val="ac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76"/>
        <w:gridCol w:w="1283"/>
        <w:gridCol w:w="142"/>
        <w:gridCol w:w="2126"/>
        <w:gridCol w:w="4369"/>
      </w:tblGrid>
      <w:tr w:rsidR="003C3180" w14:paraId="4537BD71" w14:textId="77777777">
        <w:trPr>
          <w:trHeight w:val="600"/>
        </w:trPr>
        <w:tc>
          <w:tcPr>
            <w:tcW w:w="6521" w:type="dxa"/>
            <w:gridSpan w:val="5"/>
            <w:vAlign w:val="center"/>
          </w:tcPr>
          <w:p w14:paraId="3D8BDB6E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t>Pre Placement Talk (Y/N)</w:t>
            </w:r>
          </w:p>
        </w:tc>
        <w:tc>
          <w:tcPr>
            <w:tcW w:w="4369" w:type="dxa"/>
            <w:vAlign w:val="center"/>
          </w:tcPr>
          <w:p w14:paraId="396DD2AB" w14:textId="77777777" w:rsidR="003C3180" w:rsidRDefault="003C3180">
            <w:pPr>
              <w:ind w:hanging="2"/>
              <w:jc w:val="center"/>
              <w:rPr>
                <w:color w:val="000000"/>
              </w:rPr>
            </w:pPr>
          </w:p>
        </w:tc>
      </w:tr>
      <w:tr w:rsidR="003C3180" w14:paraId="2E2EFDC4" w14:textId="77777777">
        <w:trPr>
          <w:trHeight w:val="600"/>
        </w:trPr>
        <w:tc>
          <w:tcPr>
            <w:tcW w:w="6521" w:type="dxa"/>
            <w:gridSpan w:val="5"/>
            <w:vAlign w:val="center"/>
          </w:tcPr>
          <w:p w14:paraId="066B714B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Resume based shortlisting (Y/N)</w:t>
            </w:r>
          </w:p>
        </w:tc>
        <w:tc>
          <w:tcPr>
            <w:tcW w:w="4369" w:type="dxa"/>
            <w:vAlign w:val="center"/>
          </w:tcPr>
          <w:p w14:paraId="62E60A88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266E3978" w14:textId="77777777">
        <w:trPr>
          <w:trHeight w:val="300"/>
        </w:trPr>
        <w:tc>
          <w:tcPr>
            <w:tcW w:w="2694" w:type="dxa"/>
            <w:vMerge w:val="restart"/>
            <w:vAlign w:val="center"/>
          </w:tcPr>
          <w:p w14:paraId="5BCA136E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Online Test / Pen-Paper Test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2584AE2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vAlign w:val="center"/>
          </w:tcPr>
          <w:p w14:paraId="403DBDD5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Psychometric Test (Y/N)</w:t>
            </w:r>
          </w:p>
        </w:tc>
        <w:tc>
          <w:tcPr>
            <w:tcW w:w="4369" w:type="dxa"/>
            <w:vAlign w:val="center"/>
          </w:tcPr>
          <w:p w14:paraId="1BA8666E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1B7D3BCE" w14:textId="77777777">
        <w:trPr>
          <w:trHeight w:val="300"/>
        </w:trPr>
        <w:tc>
          <w:tcPr>
            <w:tcW w:w="2694" w:type="dxa"/>
            <w:vMerge/>
            <w:vAlign w:val="center"/>
          </w:tcPr>
          <w:p w14:paraId="6D9F6A36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7BA8D9C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D7540A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Aptitude Test (Y/N)</w:t>
            </w:r>
          </w:p>
        </w:tc>
        <w:tc>
          <w:tcPr>
            <w:tcW w:w="4369" w:type="dxa"/>
            <w:vAlign w:val="center"/>
          </w:tcPr>
          <w:p w14:paraId="61BFF094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41D6F4A2" w14:textId="77777777">
        <w:trPr>
          <w:trHeight w:val="300"/>
        </w:trPr>
        <w:tc>
          <w:tcPr>
            <w:tcW w:w="2694" w:type="dxa"/>
            <w:vMerge/>
            <w:vAlign w:val="center"/>
          </w:tcPr>
          <w:p w14:paraId="2E6BFFBD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03ECE74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82F4FD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Technical Test (Y/N)</w:t>
            </w:r>
          </w:p>
        </w:tc>
        <w:tc>
          <w:tcPr>
            <w:tcW w:w="4369" w:type="dxa"/>
            <w:vAlign w:val="center"/>
          </w:tcPr>
          <w:p w14:paraId="2EFD2DE8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06A2CAED" w14:textId="77777777">
        <w:trPr>
          <w:trHeight w:val="600"/>
        </w:trPr>
        <w:tc>
          <w:tcPr>
            <w:tcW w:w="6521" w:type="dxa"/>
            <w:gridSpan w:val="5"/>
            <w:vAlign w:val="center"/>
          </w:tcPr>
          <w:p w14:paraId="6E73CC38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Group Discussion (Y/N)</w:t>
            </w:r>
          </w:p>
        </w:tc>
        <w:tc>
          <w:tcPr>
            <w:tcW w:w="4369" w:type="dxa"/>
            <w:vAlign w:val="center"/>
          </w:tcPr>
          <w:p w14:paraId="6B6E6EF0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71A4ABCD" w14:textId="77777777">
        <w:trPr>
          <w:trHeight w:val="300"/>
        </w:trPr>
        <w:tc>
          <w:tcPr>
            <w:tcW w:w="4395" w:type="dxa"/>
            <w:gridSpan w:val="4"/>
            <w:vMerge w:val="restart"/>
            <w:vAlign w:val="center"/>
          </w:tcPr>
          <w:p w14:paraId="2E4FA291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Interview</w:t>
            </w:r>
          </w:p>
        </w:tc>
        <w:tc>
          <w:tcPr>
            <w:tcW w:w="2126" w:type="dxa"/>
            <w:vAlign w:val="center"/>
          </w:tcPr>
          <w:p w14:paraId="401C5E8E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Technical</w:t>
            </w:r>
          </w:p>
        </w:tc>
        <w:tc>
          <w:tcPr>
            <w:tcW w:w="4369" w:type="dxa"/>
            <w:vAlign w:val="center"/>
          </w:tcPr>
          <w:p w14:paraId="1B644B2D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28FB9C21" w14:textId="77777777">
        <w:trPr>
          <w:trHeight w:val="300"/>
        </w:trPr>
        <w:tc>
          <w:tcPr>
            <w:tcW w:w="4395" w:type="dxa"/>
            <w:gridSpan w:val="4"/>
            <w:vMerge/>
            <w:vAlign w:val="center"/>
          </w:tcPr>
          <w:p w14:paraId="555FC8FD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AE72F1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4369" w:type="dxa"/>
            <w:vAlign w:val="center"/>
          </w:tcPr>
          <w:p w14:paraId="7D7C6A01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451636AA" w14:textId="77777777">
        <w:trPr>
          <w:trHeight w:val="600"/>
        </w:trPr>
        <w:tc>
          <w:tcPr>
            <w:tcW w:w="6521" w:type="dxa"/>
            <w:gridSpan w:val="5"/>
            <w:vAlign w:val="center"/>
          </w:tcPr>
          <w:p w14:paraId="57A169E4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Details of other rounds (if any)</w:t>
            </w:r>
          </w:p>
        </w:tc>
        <w:tc>
          <w:tcPr>
            <w:tcW w:w="4369" w:type="dxa"/>
            <w:vAlign w:val="center"/>
          </w:tcPr>
          <w:p w14:paraId="666829BD" w14:textId="77777777" w:rsidR="003C3180" w:rsidRDefault="003C318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3180" w14:paraId="34ECF952" w14:textId="77777777">
        <w:trPr>
          <w:trHeight w:val="600"/>
        </w:trPr>
        <w:tc>
          <w:tcPr>
            <w:tcW w:w="2970" w:type="dxa"/>
            <w:gridSpan w:val="2"/>
            <w:vAlign w:val="center"/>
          </w:tcPr>
          <w:p w14:paraId="003BED08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Expected no. of recruits</w:t>
            </w:r>
          </w:p>
        </w:tc>
        <w:tc>
          <w:tcPr>
            <w:tcW w:w="1425" w:type="dxa"/>
            <w:gridSpan w:val="2"/>
            <w:vAlign w:val="center"/>
          </w:tcPr>
          <w:p w14:paraId="1600F425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3DA2F7AD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Details of third party (if any)</w:t>
            </w:r>
          </w:p>
        </w:tc>
        <w:tc>
          <w:tcPr>
            <w:tcW w:w="4369" w:type="dxa"/>
            <w:vAlign w:val="center"/>
          </w:tcPr>
          <w:p w14:paraId="30046D97" w14:textId="77777777" w:rsidR="003C3180" w:rsidRDefault="003C3180">
            <w:pPr>
              <w:ind w:hanging="2"/>
              <w:jc w:val="center"/>
              <w:rPr>
                <w:color w:val="000000"/>
              </w:rPr>
            </w:pPr>
          </w:p>
        </w:tc>
      </w:tr>
    </w:tbl>
    <w:p w14:paraId="022592DD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767FD41D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20F966B5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1AE5F636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032341E6" w14:textId="77777777" w:rsidR="003C3180" w:rsidRDefault="003C3180">
      <w:pPr>
        <w:tabs>
          <w:tab w:val="left" w:pos="360"/>
        </w:tabs>
        <w:spacing w:after="0"/>
        <w:ind w:hanging="2"/>
        <w:rPr>
          <w:sz w:val="20"/>
          <w:szCs w:val="20"/>
        </w:rPr>
      </w:pPr>
    </w:p>
    <w:p w14:paraId="77B97287" w14:textId="77777777" w:rsidR="003C3180" w:rsidRDefault="003C3180" w:rsidP="00C44BCA">
      <w:pPr>
        <w:tabs>
          <w:tab w:val="left" w:pos="360"/>
        </w:tabs>
        <w:spacing w:after="0"/>
        <w:ind w:firstLine="0"/>
        <w:rPr>
          <w:sz w:val="20"/>
          <w:szCs w:val="20"/>
        </w:rPr>
      </w:pPr>
    </w:p>
    <w:p w14:paraId="0F08E710" w14:textId="238F5D47" w:rsidR="003C3180" w:rsidRDefault="00CE6B0A">
      <w:pPr>
        <w:widowControl w:val="0"/>
        <w:spacing w:line="240" w:lineRule="auto"/>
        <w:ind w:hanging="2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Courses Considered </w:t>
      </w:r>
      <w:proofErr w:type="gramStart"/>
      <w:r>
        <w:rPr>
          <w:b/>
          <w:sz w:val="28"/>
          <w:szCs w:val="28"/>
          <w:u w:val="single"/>
        </w:rPr>
        <w:t>For</w:t>
      </w:r>
      <w:proofErr w:type="gramEnd"/>
      <w:r>
        <w:rPr>
          <w:b/>
          <w:sz w:val="28"/>
          <w:szCs w:val="28"/>
          <w:u w:val="single"/>
        </w:rPr>
        <w:t xml:space="preserve"> Internship</w:t>
      </w:r>
    </w:p>
    <w:p w14:paraId="6394F7C6" w14:textId="77777777" w:rsidR="003C3180" w:rsidRDefault="00CE6B0A" w:rsidP="00F47754">
      <w:pPr>
        <w:widowControl w:val="0"/>
        <w:spacing w:after="0" w:line="360" w:lineRule="auto"/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B. Tech. (Under Graduate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ad"/>
        <w:tblW w:w="53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8"/>
        <w:gridCol w:w="845"/>
        <w:gridCol w:w="974"/>
        <w:gridCol w:w="564"/>
        <w:gridCol w:w="1049"/>
        <w:gridCol w:w="969"/>
        <w:gridCol w:w="1538"/>
        <w:gridCol w:w="1458"/>
        <w:gridCol w:w="1173"/>
        <w:gridCol w:w="1199"/>
        <w:gridCol w:w="1138"/>
      </w:tblGrid>
      <w:tr w:rsidR="00034721" w14:paraId="69B465C0" w14:textId="7CC8C97C" w:rsidTr="007B6726">
        <w:trPr>
          <w:trHeight w:val="649"/>
          <w:jc w:val="center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4CE3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9461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Biotech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2700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Chemical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1C12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95C4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2EA9" w14:textId="7777777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D48C" w14:textId="77777777" w:rsidR="00034721" w:rsidRDefault="00034721" w:rsidP="00F70459">
            <w:pPr>
              <w:ind w:left="-2"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Electronics &amp; Communication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D5D1" w14:textId="77777777" w:rsidR="00034721" w:rsidRDefault="00034721" w:rsidP="00195C5E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Engineering</w:t>
            </w:r>
          </w:p>
          <w:p w14:paraId="3860A80A" w14:textId="37AA05D9" w:rsidR="00034721" w:rsidRDefault="00034721" w:rsidP="00195C5E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and</w:t>
            </w:r>
          </w:p>
          <w:p w14:paraId="6F1B5DDF" w14:textId="77777777" w:rsidR="00034721" w:rsidRDefault="00034721" w:rsidP="00195C5E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Computational</w:t>
            </w:r>
          </w:p>
          <w:p w14:paraId="5812DFD1" w14:textId="07ED36D7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Mechanics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3069" w14:textId="44D824D6" w:rsidR="00034721" w:rsidRDefault="00034721" w:rsidP="00195C5E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D373BD">
              <w:rPr>
                <w:b/>
                <w:bCs/>
                <w:color w:val="000000"/>
                <w:sz w:val="20"/>
                <w:szCs w:val="20"/>
              </w:rPr>
              <w:t>Mechanical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79F8E" w14:textId="77777777" w:rsidR="00034721" w:rsidRDefault="00034721" w:rsidP="00195C5E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EA344E9" w14:textId="255BF3E0" w:rsidR="00034721" w:rsidRDefault="00034721" w:rsidP="00195C5E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 w:rsidRPr="00416EB0">
              <w:rPr>
                <w:b/>
                <w:bCs/>
                <w:color w:val="000000"/>
                <w:sz w:val="20"/>
                <w:szCs w:val="20"/>
              </w:rPr>
              <w:t>Materials Engineering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F3277" w14:textId="77777777" w:rsidR="00034721" w:rsidRDefault="00034721" w:rsidP="00195C5E">
            <w:pPr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00BFDE05" w14:textId="77777777" w:rsidR="00034721" w:rsidRDefault="00034721" w:rsidP="00195C5E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Production </w:t>
            </w:r>
          </w:p>
          <w:p w14:paraId="5BB510AD" w14:textId="77777777" w:rsidR="00034721" w:rsidRDefault="00034721" w:rsidP="00195C5E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&amp; </w:t>
            </w:r>
          </w:p>
          <w:p w14:paraId="4C4D92CB" w14:textId="77777777" w:rsidR="00034721" w:rsidRDefault="00034721" w:rsidP="00195C5E">
            <w:pP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Industrial</w:t>
            </w:r>
          </w:p>
          <w:p w14:paraId="2A74C52C" w14:textId="77777777" w:rsidR="00034721" w:rsidRDefault="00034721" w:rsidP="00195C5E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1525" w14:paraId="21D93960" w14:textId="31939578" w:rsidTr="007B6726">
        <w:trPr>
          <w:trHeight w:val="230"/>
          <w:jc w:val="center"/>
        </w:trPr>
        <w:tc>
          <w:tcPr>
            <w:tcW w:w="3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7933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67C6F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07F2D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B9472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AD4F8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91C2B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A4AA7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EC8E1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D1BE8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3CE3A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E7E12" w14:textId="77777777" w:rsidR="00371525" w:rsidRDefault="00371525" w:rsidP="00371525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3C30DC1" w14:textId="706257A0" w:rsidR="003C3180" w:rsidRPr="00F47754" w:rsidRDefault="003C3180" w:rsidP="00C82B8B">
      <w:pPr>
        <w:widowControl w:val="0"/>
        <w:spacing w:line="240" w:lineRule="auto"/>
        <w:ind w:firstLine="0"/>
        <w:rPr>
          <w:sz w:val="8"/>
          <w:szCs w:val="8"/>
        </w:rPr>
      </w:pPr>
    </w:p>
    <w:p w14:paraId="4CF398BA" w14:textId="77777777" w:rsidR="003C3180" w:rsidRDefault="00CE6B0A" w:rsidP="00F47754">
      <w:pPr>
        <w:widowControl w:val="0"/>
        <w:spacing w:after="0" w:line="360" w:lineRule="auto"/>
        <w:ind w:hanging="2"/>
        <w:jc w:val="center"/>
      </w:pPr>
      <w:r>
        <w:rPr>
          <w:b/>
          <w:sz w:val="24"/>
          <w:szCs w:val="24"/>
        </w:rPr>
        <w:t xml:space="preserve">M. Tech. (Post Graduate </w:t>
      </w: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ae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80"/>
        <w:gridCol w:w="3135"/>
        <w:gridCol w:w="972"/>
        <w:gridCol w:w="1275"/>
        <w:gridCol w:w="3234"/>
        <w:gridCol w:w="674"/>
      </w:tblGrid>
      <w:tr w:rsidR="005E09DB" w14:paraId="0FD33B70" w14:textId="77777777" w:rsidTr="00A0583C">
        <w:trPr>
          <w:trHeight w:val="288"/>
        </w:trPr>
        <w:tc>
          <w:tcPr>
            <w:tcW w:w="766" w:type="pct"/>
            <w:vAlign w:val="center"/>
          </w:tcPr>
          <w:p w14:paraId="3D0B744E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Department  </w:t>
            </w:r>
          </w:p>
        </w:tc>
        <w:tc>
          <w:tcPr>
            <w:tcW w:w="1429" w:type="pct"/>
            <w:vAlign w:val="center"/>
          </w:tcPr>
          <w:p w14:paraId="7B799D8A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Specialization  </w:t>
            </w:r>
          </w:p>
        </w:tc>
        <w:tc>
          <w:tcPr>
            <w:tcW w:w="443" w:type="pct"/>
            <w:tcBorders>
              <w:bottom w:val="single" w:sz="4" w:space="0" w:color="000000"/>
            </w:tcBorders>
            <w:vAlign w:val="center"/>
          </w:tcPr>
          <w:p w14:paraId="039DA2BC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  <w:tc>
          <w:tcPr>
            <w:tcW w:w="581" w:type="pct"/>
            <w:tcBorders>
              <w:bottom w:val="single" w:sz="4" w:space="0" w:color="000000"/>
            </w:tcBorders>
            <w:vAlign w:val="center"/>
          </w:tcPr>
          <w:p w14:paraId="5178B37A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Department  </w:t>
            </w:r>
          </w:p>
        </w:tc>
        <w:tc>
          <w:tcPr>
            <w:tcW w:w="1474" w:type="pct"/>
            <w:tcBorders>
              <w:bottom w:val="single" w:sz="4" w:space="0" w:color="000000"/>
            </w:tcBorders>
            <w:vAlign w:val="center"/>
          </w:tcPr>
          <w:p w14:paraId="1E8A3D78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Specialization</w:t>
            </w:r>
          </w:p>
        </w:tc>
        <w:tc>
          <w:tcPr>
            <w:tcW w:w="307" w:type="pct"/>
            <w:vAlign w:val="center"/>
          </w:tcPr>
          <w:p w14:paraId="3864D885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</w:tr>
      <w:tr w:rsidR="005E09DB" w14:paraId="47135051" w14:textId="77777777" w:rsidTr="00A0583C">
        <w:trPr>
          <w:trHeight w:val="288"/>
        </w:trPr>
        <w:tc>
          <w:tcPr>
            <w:tcW w:w="766" w:type="pct"/>
            <w:vMerge w:val="restart"/>
            <w:vAlign w:val="center"/>
          </w:tcPr>
          <w:p w14:paraId="359BF85A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Computer Science and Engineering</w:t>
            </w:r>
          </w:p>
        </w:tc>
        <w:tc>
          <w:tcPr>
            <w:tcW w:w="1429" w:type="pct"/>
            <w:vAlign w:val="center"/>
          </w:tcPr>
          <w:p w14:paraId="3B93652B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Science &amp; Engineering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209CFF9C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6C71C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Mechanical Engineering </w:t>
            </w:r>
            <w:r>
              <w:rPr>
                <w:color w:val="000000"/>
                <w:sz w:val="20"/>
                <w:szCs w:val="20"/>
              </w:rPr>
              <w:t>and</w:t>
            </w:r>
          </w:p>
          <w:p w14:paraId="191142EF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Applied Mechanics</w:t>
            </w:r>
          </w:p>
        </w:tc>
        <w:tc>
          <w:tcPr>
            <w:tcW w:w="147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1826C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Bio-Medical Engineering</w:t>
            </w:r>
          </w:p>
        </w:tc>
        <w:tc>
          <w:tcPr>
            <w:tcW w:w="307" w:type="pct"/>
            <w:vAlign w:val="center"/>
          </w:tcPr>
          <w:p w14:paraId="5A353A88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5F5EA692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4AFD1641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6A4BABDB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Security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740CCE24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D3643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7737E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Comp. Aided Design &amp; Manufacturing</w:t>
            </w:r>
          </w:p>
        </w:tc>
        <w:tc>
          <w:tcPr>
            <w:tcW w:w="307" w:type="pct"/>
            <w:vAlign w:val="center"/>
          </w:tcPr>
          <w:p w14:paraId="578689BB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040501CE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4D290E7F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3B1E07B6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Artificial Intelligence and Data Science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0A1AA856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8AF34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37262E11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Engineering</w:t>
            </w:r>
          </w:p>
        </w:tc>
        <w:tc>
          <w:tcPr>
            <w:tcW w:w="307" w:type="pct"/>
            <w:vAlign w:val="center"/>
          </w:tcPr>
          <w:p w14:paraId="4EC2034A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0F6589A9" w14:textId="77777777" w:rsidTr="00A0583C">
        <w:trPr>
          <w:trHeight w:val="288"/>
        </w:trPr>
        <w:tc>
          <w:tcPr>
            <w:tcW w:w="766" w:type="pct"/>
            <w:vMerge w:val="restart"/>
            <w:vAlign w:val="center"/>
          </w:tcPr>
          <w:p w14:paraId="4F230018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Electrical Engineering</w:t>
            </w:r>
          </w:p>
        </w:tc>
        <w:tc>
          <w:tcPr>
            <w:tcW w:w="1429" w:type="pct"/>
            <w:vAlign w:val="center"/>
          </w:tcPr>
          <w:p w14:paraId="0CC784C5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and Instrumentation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5D3D2A32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89596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28DF51AB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Mechanics and Design</w:t>
            </w:r>
          </w:p>
        </w:tc>
        <w:tc>
          <w:tcPr>
            <w:tcW w:w="307" w:type="pct"/>
            <w:vAlign w:val="center"/>
          </w:tcPr>
          <w:p w14:paraId="1A4CCD1D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1B9BE4E3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455ECDBE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6107D873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Electronics &amp; Drives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0507993C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8E4407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5FD480FB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Engineering</w:t>
            </w:r>
          </w:p>
        </w:tc>
        <w:tc>
          <w:tcPr>
            <w:tcW w:w="307" w:type="pct"/>
            <w:vAlign w:val="center"/>
          </w:tcPr>
          <w:p w14:paraId="7664FF1D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6C67A1AB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46A89AED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4D4C545B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Systems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044D143C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DE7DD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5C84C740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Science &amp; Engineering</w:t>
            </w:r>
          </w:p>
        </w:tc>
        <w:tc>
          <w:tcPr>
            <w:tcW w:w="307" w:type="pct"/>
            <w:vAlign w:val="center"/>
          </w:tcPr>
          <w:p w14:paraId="6CDCC467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24521D83" w14:textId="77777777" w:rsidTr="00A0583C">
        <w:trPr>
          <w:trHeight w:val="288"/>
        </w:trPr>
        <w:tc>
          <w:tcPr>
            <w:tcW w:w="766" w:type="pct"/>
            <w:vMerge w:val="restart"/>
            <w:vAlign w:val="center"/>
          </w:tcPr>
          <w:p w14:paraId="5EB21FDF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Electronics &amp; Communication Engineering</w:t>
            </w:r>
          </w:p>
        </w:tc>
        <w:tc>
          <w:tcPr>
            <w:tcW w:w="1429" w:type="pct"/>
            <w:vAlign w:val="center"/>
          </w:tcPr>
          <w:p w14:paraId="727D8680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 Processing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549DCA32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2B702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1A138F36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Design &amp; Development</w:t>
            </w:r>
          </w:p>
        </w:tc>
        <w:tc>
          <w:tcPr>
            <w:tcW w:w="307" w:type="pct"/>
            <w:vAlign w:val="center"/>
          </w:tcPr>
          <w:p w14:paraId="7B69C907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34844EBD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7D42E9C0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0B0E6FAD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Microelectronics &amp; VLSI Design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43DEFC51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2794E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147482ED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Engineering</w:t>
            </w:r>
          </w:p>
        </w:tc>
        <w:tc>
          <w:tcPr>
            <w:tcW w:w="307" w:type="pct"/>
            <w:vAlign w:val="center"/>
          </w:tcPr>
          <w:p w14:paraId="54CF6C8D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3520157F" w14:textId="77777777" w:rsidTr="00A0583C">
        <w:trPr>
          <w:trHeight w:val="288"/>
        </w:trPr>
        <w:tc>
          <w:tcPr>
            <w:tcW w:w="766" w:type="pct"/>
            <w:vMerge/>
            <w:vAlign w:val="center"/>
          </w:tcPr>
          <w:p w14:paraId="52CD899E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29" w:type="pct"/>
            <w:vAlign w:val="center"/>
          </w:tcPr>
          <w:p w14:paraId="32254DE3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Systems</w:t>
            </w:r>
          </w:p>
        </w:tc>
        <w:tc>
          <w:tcPr>
            <w:tcW w:w="443" w:type="pct"/>
            <w:tcBorders>
              <w:right w:val="single" w:sz="4" w:space="0" w:color="000000"/>
            </w:tcBorders>
            <w:vAlign w:val="center"/>
          </w:tcPr>
          <w:p w14:paraId="5C29CEFC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68B5D" w14:textId="77777777" w:rsidR="005E09DB" w:rsidRDefault="005E09DB" w:rsidP="00F20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4" w:space="0" w:color="000000"/>
            </w:tcBorders>
            <w:vAlign w:val="center"/>
          </w:tcPr>
          <w:p w14:paraId="6F4D4540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Thermal Engineering</w:t>
            </w:r>
          </w:p>
        </w:tc>
        <w:tc>
          <w:tcPr>
            <w:tcW w:w="307" w:type="pct"/>
          </w:tcPr>
          <w:p w14:paraId="0266999F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09DB" w14:paraId="70E8C29B" w14:textId="77777777" w:rsidTr="00A0583C">
        <w:trPr>
          <w:trHeight w:val="288"/>
        </w:trPr>
        <w:tc>
          <w:tcPr>
            <w:tcW w:w="766" w:type="pct"/>
            <w:vAlign w:val="center"/>
          </w:tcPr>
          <w:p w14:paraId="2AE56D7A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GIS Cell</w:t>
            </w:r>
          </w:p>
        </w:tc>
        <w:tc>
          <w:tcPr>
            <w:tcW w:w="1429" w:type="pct"/>
            <w:vAlign w:val="center"/>
          </w:tcPr>
          <w:p w14:paraId="3EA59E9D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Geoinformatics</w:t>
            </w:r>
          </w:p>
        </w:tc>
        <w:tc>
          <w:tcPr>
            <w:tcW w:w="443" w:type="pct"/>
            <w:vAlign w:val="center"/>
          </w:tcPr>
          <w:p w14:paraId="72C2B6D6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 w:val="restart"/>
            <w:vAlign w:val="center"/>
          </w:tcPr>
          <w:p w14:paraId="32ED2CB9" w14:textId="77777777" w:rsidR="005E09DB" w:rsidRDefault="005E09DB" w:rsidP="00F20790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Civil Engineering</w:t>
            </w:r>
          </w:p>
        </w:tc>
        <w:tc>
          <w:tcPr>
            <w:tcW w:w="1474" w:type="pct"/>
            <w:vAlign w:val="center"/>
          </w:tcPr>
          <w:p w14:paraId="4FD98E25" w14:textId="77777777" w:rsidR="005E09DB" w:rsidRDefault="005E09DB" w:rsidP="00F2079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Engineering</w:t>
            </w:r>
          </w:p>
        </w:tc>
        <w:tc>
          <w:tcPr>
            <w:tcW w:w="307" w:type="pct"/>
            <w:vAlign w:val="center"/>
          </w:tcPr>
          <w:p w14:paraId="682F1295" w14:textId="77777777" w:rsidR="005E09DB" w:rsidRDefault="005E09DB" w:rsidP="00F207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4782" w14:paraId="32C521B9" w14:textId="77777777" w:rsidTr="00A0583C">
        <w:trPr>
          <w:trHeight w:val="288"/>
        </w:trPr>
        <w:tc>
          <w:tcPr>
            <w:tcW w:w="766" w:type="pct"/>
            <w:vMerge w:val="restart"/>
            <w:vAlign w:val="center"/>
          </w:tcPr>
          <w:p w14:paraId="2C7EA467" w14:textId="77777777" w:rsidR="00C24782" w:rsidRDefault="00C24782" w:rsidP="00C2478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Bio-technology</w:t>
            </w:r>
          </w:p>
        </w:tc>
        <w:tc>
          <w:tcPr>
            <w:tcW w:w="1429" w:type="pct"/>
            <w:vAlign w:val="center"/>
          </w:tcPr>
          <w:p w14:paraId="1175D312" w14:textId="7ABD78F1" w:rsidR="00C24782" w:rsidRDefault="00C24782" w:rsidP="00C2478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Bio-technology</w:t>
            </w:r>
          </w:p>
        </w:tc>
        <w:tc>
          <w:tcPr>
            <w:tcW w:w="443" w:type="pct"/>
            <w:vAlign w:val="center"/>
          </w:tcPr>
          <w:p w14:paraId="702F103C" w14:textId="77777777" w:rsidR="00C24782" w:rsidRDefault="00C24782" w:rsidP="00C24782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88EBE90" w14:textId="77777777" w:rsidR="00C24782" w:rsidRDefault="00C24782" w:rsidP="00C2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Align w:val="center"/>
          </w:tcPr>
          <w:p w14:paraId="77318263" w14:textId="77777777" w:rsidR="00C24782" w:rsidRDefault="00C24782" w:rsidP="00C2478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Geo-technical Engineering</w:t>
            </w:r>
          </w:p>
        </w:tc>
        <w:tc>
          <w:tcPr>
            <w:tcW w:w="307" w:type="pct"/>
            <w:vAlign w:val="center"/>
          </w:tcPr>
          <w:p w14:paraId="4163F545" w14:textId="77777777" w:rsidR="00C24782" w:rsidRDefault="00C24782" w:rsidP="00C24782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4782" w14:paraId="44810454" w14:textId="77777777" w:rsidTr="00A0583C">
        <w:trPr>
          <w:trHeight w:val="383"/>
        </w:trPr>
        <w:tc>
          <w:tcPr>
            <w:tcW w:w="766" w:type="pct"/>
            <w:vMerge/>
            <w:tcBorders>
              <w:bottom w:val="single" w:sz="4" w:space="0" w:color="000000"/>
            </w:tcBorders>
            <w:vAlign w:val="center"/>
          </w:tcPr>
          <w:p w14:paraId="4FAB7EE3" w14:textId="55E2E798" w:rsidR="00C24782" w:rsidRDefault="00C24782" w:rsidP="00C24782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pct"/>
            <w:vAlign w:val="center"/>
          </w:tcPr>
          <w:p w14:paraId="012FABA7" w14:textId="1BD74E96" w:rsidR="00C24782" w:rsidRDefault="00236CAA" w:rsidP="00C24782">
            <w:pPr>
              <w:ind w:firstLine="0"/>
              <w:rPr>
                <w:sz w:val="18"/>
                <w:szCs w:val="18"/>
              </w:rPr>
            </w:pPr>
            <w:r w:rsidRPr="00236CAA">
              <w:rPr>
                <w:sz w:val="18"/>
                <w:szCs w:val="18"/>
              </w:rPr>
              <w:t>Medical Diagnostics and Devices</w:t>
            </w:r>
          </w:p>
        </w:tc>
        <w:tc>
          <w:tcPr>
            <w:tcW w:w="443" w:type="pct"/>
            <w:tcBorders>
              <w:bottom w:val="single" w:sz="4" w:space="0" w:color="000000"/>
            </w:tcBorders>
            <w:vAlign w:val="center"/>
          </w:tcPr>
          <w:p w14:paraId="1CD8C956" w14:textId="77777777" w:rsidR="00C24782" w:rsidRDefault="00C24782" w:rsidP="00C24782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3B0AD67" w14:textId="77777777" w:rsidR="00C24782" w:rsidRDefault="00C24782" w:rsidP="00C2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4" w:type="pct"/>
            <w:vAlign w:val="center"/>
          </w:tcPr>
          <w:p w14:paraId="6BF9207E" w14:textId="77777777" w:rsidR="00C24782" w:rsidRDefault="00C24782" w:rsidP="00C2478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Engineering</w:t>
            </w:r>
          </w:p>
        </w:tc>
        <w:tc>
          <w:tcPr>
            <w:tcW w:w="307" w:type="pct"/>
            <w:vAlign w:val="center"/>
          </w:tcPr>
          <w:p w14:paraId="4F6082A6" w14:textId="77777777" w:rsidR="00C24782" w:rsidRDefault="00C24782" w:rsidP="00C24782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83C" w14:paraId="189586D6" w14:textId="77777777" w:rsidTr="00A0583C">
        <w:trPr>
          <w:trHeight w:val="288"/>
        </w:trPr>
        <w:tc>
          <w:tcPr>
            <w:tcW w:w="766" w:type="pct"/>
            <w:tcBorders>
              <w:bottom w:val="single" w:sz="4" w:space="0" w:color="000000"/>
            </w:tcBorders>
            <w:vAlign w:val="center"/>
          </w:tcPr>
          <w:p w14:paraId="248FE52E" w14:textId="1D14DF13" w:rsidR="00A0583C" w:rsidRDefault="00A0583C" w:rsidP="00A0583C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Chemical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Engg</w:t>
            </w:r>
            <w:proofErr w:type="spellEnd"/>
          </w:p>
        </w:tc>
        <w:tc>
          <w:tcPr>
            <w:tcW w:w="1429" w:type="pct"/>
            <w:tcBorders>
              <w:bottom w:val="single" w:sz="4" w:space="0" w:color="000000"/>
            </w:tcBorders>
            <w:vAlign w:val="center"/>
          </w:tcPr>
          <w:p w14:paraId="3F57E74F" w14:textId="5D2085B3" w:rsidR="00A0583C" w:rsidRDefault="00A0583C" w:rsidP="00A0583C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Engineering</w:t>
            </w:r>
          </w:p>
        </w:tc>
        <w:tc>
          <w:tcPr>
            <w:tcW w:w="443" w:type="pct"/>
            <w:tcBorders>
              <w:bottom w:val="single" w:sz="4" w:space="0" w:color="000000"/>
            </w:tcBorders>
            <w:vAlign w:val="center"/>
          </w:tcPr>
          <w:p w14:paraId="2A51941F" w14:textId="13FF7090" w:rsidR="00A0583C" w:rsidRDefault="00A0583C" w:rsidP="00A0583C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6AC3B9C" w14:textId="77777777" w:rsidR="00A0583C" w:rsidRDefault="00A0583C" w:rsidP="00A05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74" w:type="pct"/>
            <w:vAlign w:val="center"/>
          </w:tcPr>
          <w:p w14:paraId="68779B0C" w14:textId="77777777" w:rsidR="00A0583C" w:rsidRDefault="00A0583C" w:rsidP="00A0583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Engineering</w:t>
            </w:r>
          </w:p>
        </w:tc>
        <w:tc>
          <w:tcPr>
            <w:tcW w:w="307" w:type="pct"/>
            <w:vAlign w:val="center"/>
          </w:tcPr>
          <w:p w14:paraId="4F841139" w14:textId="77777777" w:rsidR="00A0583C" w:rsidRDefault="00A0583C" w:rsidP="00A0583C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0105AC8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p w14:paraId="5B8A1DA4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tbl>
      <w:tblPr>
        <w:tblpPr w:leftFromText="180" w:rightFromText="180" w:vertAnchor="text" w:horzAnchor="margin" w:tblpY="18"/>
        <w:tblOverlap w:val="never"/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1984"/>
        <w:gridCol w:w="2054"/>
        <w:gridCol w:w="1291"/>
        <w:gridCol w:w="1291"/>
        <w:gridCol w:w="1460"/>
        <w:gridCol w:w="2001"/>
      </w:tblGrid>
      <w:tr w:rsidR="00171A88" w14:paraId="03BE4D34" w14:textId="77777777" w:rsidTr="007B6726">
        <w:trPr>
          <w:trHeight w:val="404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57A" w14:textId="77777777" w:rsidR="00171A88" w:rsidRDefault="00171A88" w:rsidP="00171A88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Cours</w:t>
            </w: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4D7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Master of Business Administration (MBA)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F1E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Master of Computer Applications (MCA)</w:t>
            </w:r>
          </w:p>
        </w:tc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B22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Master of Science </w:t>
            </w: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(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M.Sc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D4C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Ph.D.</w:t>
            </w:r>
          </w:p>
        </w:tc>
      </w:tr>
      <w:tr w:rsidR="00171A88" w14:paraId="67EAB8E1" w14:textId="77777777" w:rsidTr="007B6726">
        <w:trPr>
          <w:trHeight w:val="307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708" w14:textId="77777777" w:rsidR="00171A88" w:rsidRDefault="00171A88" w:rsidP="00171A8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F03" w14:textId="77777777" w:rsidR="00171A88" w:rsidRDefault="00171A88" w:rsidP="00171A8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F84" w14:textId="77777777" w:rsidR="00171A88" w:rsidRDefault="00171A88" w:rsidP="00171A8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43B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Mathematics &amp; Scientific Computing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E00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Applied Physics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6D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IN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IN"/>
              </w:rPr>
              <w:t>Applied Chemistry</w:t>
            </w: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EC1" w14:textId="77777777" w:rsidR="00171A88" w:rsidRDefault="00171A88" w:rsidP="00171A8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1A88" w14:paraId="54340B2A" w14:textId="77777777" w:rsidTr="007B6726">
        <w:trPr>
          <w:trHeight w:val="347"/>
        </w:trPr>
        <w:tc>
          <w:tcPr>
            <w:tcW w:w="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C3769E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Y/N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AA4DF0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7CAF0E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546EC6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2A6EBC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E6DCBD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AF3293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1A88" w:rsidRPr="007B6726" w14:paraId="1E7340B2" w14:textId="77777777" w:rsidTr="007B6726">
        <w:trPr>
          <w:trHeight w:val="67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3B53" w14:textId="77777777" w:rsidR="00171A88" w:rsidRDefault="00171A88" w:rsidP="00171A8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BCAB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939C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96F3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A280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C125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8E92" w14:textId="77777777" w:rsidR="00171A88" w:rsidRDefault="00171A88" w:rsidP="00171A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2F6336E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p w14:paraId="6E8F8DE2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p w14:paraId="6C3B2495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p w14:paraId="31F7DE41" w14:textId="77777777" w:rsidR="00171A88" w:rsidRDefault="00171A88" w:rsidP="00C82B8B">
      <w:pPr>
        <w:widowControl w:val="0"/>
        <w:spacing w:after="0" w:line="240" w:lineRule="auto"/>
        <w:ind w:firstLine="0"/>
        <w:rPr>
          <w:sz w:val="8"/>
          <w:szCs w:val="8"/>
        </w:rPr>
      </w:pPr>
    </w:p>
    <w:tbl>
      <w:tblPr>
        <w:tblStyle w:val="af0"/>
        <w:tblpPr w:leftFromText="180" w:rightFromText="180" w:vertAnchor="text" w:horzAnchor="margin" w:tblpY="-9"/>
        <w:tblW w:w="48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43"/>
      </w:tblGrid>
      <w:tr w:rsidR="00171A88" w14:paraId="2593562D" w14:textId="77777777" w:rsidTr="007B6726">
        <w:trPr>
          <w:trHeight w:val="1024"/>
        </w:trPr>
        <w:tc>
          <w:tcPr>
            <w:tcW w:w="5000" w:type="pct"/>
          </w:tcPr>
          <w:p w14:paraId="0CDD6C60" w14:textId="77777777" w:rsidR="00171A88" w:rsidRDefault="00171A88" w:rsidP="00171A88">
            <w:pPr>
              <w:ind w:hanging="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Eligibility Criteria:</w:t>
            </w:r>
          </w:p>
        </w:tc>
      </w:tr>
    </w:tbl>
    <w:p w14:paraId="5D5A6BD8" w14:textId="0E1F5DBC" w:rsidR="003C3180" w:rsidRDefault="00CE6B0A" w:rsidP="004E280B">
      <w:pPr>
        <w:widowControl w:val="0"/>
        <w:spacing w:after="0" w:line="360" w:lineRule="auto"/>
        <w:ind w:firstLine="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Pre- Placement Offer</w:t>
      </w:r>
    </w:p>
    <w:tbl>
      <w:tblPr>
        <w:tblStyle w:val="af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7"/>
        <w:gridCol w:w="1501"/>
        <w:gridCol w:w="1450"/>
        <w:gridCol w:w="1450"/>
        <w:gridCol w:w="1088"/>
        <w:gridCol w:w="1994"/>
      </w:tblGrid>
      <w:tr w:rsidR="003C3180" w14:paraId="75B2543D" w14:textId="77777777" w:rsidTr="00C82B8B">
        <w:trPr>
          <w:trHeight w:val="244"/>
        </w:trPr>
        <w:tc>
          <w:tcPr>
            <w:tcW w:w="1589" w:type="pct"/>
            <w:vMerge w:val="restart"/>
            <w:vAlign w:val="center"/>
          </w:tcPr>
          <w:p w14:paraId="70E816EE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Provision of PPO (Y/N) </w:t>
            </w:r>
            <w:r w:rsidRPr="00C82B8B">
              <w:rPr>
                <w:i/>
                <w:color w:val="000000"/>
                <w:sz w:val="20"/>
                <w:szCs w:val="20"/>
              </w:rPr>
              <w:t>(after successful completion of the internship)</w:t>
            </w:r>
          </w:p>
        </w:tc>
        <w:tc>
          <w:tcPr>
            <w:tcW w:w="684" w:type="pct"/>
            <w:vMerge w:val="restart"/>
            <w:vAlign w:val="center"/>
          </w:tcPr>
          <w:p w14:paraId="12C4A405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pct"/>
            <w:vMerge w:val="restart"/>
            <w:vAlign w:val="center"/>
          </w:tcPr>
          <w:p w14:paraId="1CD51B86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Details of PPO, if any</w:t>
            </w:r>
          </w:p>
        </w:tc>
        <w:tc>
          <w:tcPr>
            <w:tcW w:w="2066" w:type="pct"/>
            <w:gridSpan w:val="3"/>
            <w:vMerge w:val="restart"/>
            <w:vAlign w:val="center"/>
          </w:tcPr>
          <w:p w14:paraId="368DB700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C3180" w14:paraId="4E50ACF1" w14:textId="77777777" w:rsidTr="00C82B8B">
        <w:trPr>
          <w:trHeight w:val="288"/>
        </w:trPr>
        <w:tc>
          <w:tcPr>
            <w:tcW w:w="1589" w:type="pct"/>
            <w:vMerge/>
            <w:vAlign w:val="center"/>
          </w:tcPr>
          <w:p w14:paraId="55568ED0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</w:tcPr>
          <w:p w14:paraId="74B195B4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vMerge/>
            <w:vAlign w:val="center"/>
          </w:tcPr>
          <w:p w14:paraId="5BC919EB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3"/>
            <w:vMerge/>
            <w:vAlign w:val="center"/>
          </w:tcPr>
          <w:p w14:paraId="4CF42C34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C3180" w14:paraId="43A22C36" w14:textId="77777777" w:rsidTr="00C82B8B">
        <w:trPr>
          <w:trHeight w:val="485"/>
        </w:trPr>
        <w:tc>
          <w:tcPr>
            <w:tcW w:w="1589" w:type="pct"/>
            <w:vAlign w:val="center"/>
          </w:tcPr>
          <w:p w14:paraId="08078287" w14:textId="5A40BBF5" w:rsidR="003C3180" w:rsidRDefault="00A6250D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84" w:type="pct"/>
            <w:vAlign w:val="center"/>
          </w:tcPr>
          <w:p w14:paraId="23273AE1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pct"/>
            <w:vAlign w:val="center"/>
          </w:tcPr>
          <w:p w14:paraId="330A884E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CTC</w:t>
            </w:r>
          </w:p>
        </w:tc>
        <w:tc>
          <w:tcPr>
            <w:tcW w:w="661" w:type="pct"/>
            <w:vAlign w:val="center"/>
          </w:tcPr>
          <w:p w14:paraId="361BE583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" w:type="pct"/>
            <w:vAlign w:val="center"/>
          </w:tcPr>
          <w:p w14:paraId="6740AFE0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909" w:type="pct"/>
            <w:vAlign w:val="center"/>
          </w:tcPr>
          <w:p w14:paraId="37A803AF" w14:textId="77777777" w:rsidR="003C3180" w:rsidRDefault="00CE6B0A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42CBF2F" w14:textId="77777777" w:rsidR="004C11E8" w:rsidRDefault="004C11E8" w:rsidP="00B61B3A">
      <w:pPr>
        <w:widowControl w:val="0"/>
        <w:spacing w:after="0" w:line="360" w:lineRule="auto"/>
        <w:ind w:firstLine="0"/>
        <w:rPr>
          <w:b/>
          <w:sz w:val="28"/>
          <w:szCs w:val="28"/>
          <w:u w:val="single"/>
        </w:rPr>
      </w:pPr>
    </w:p>
    <w:p w14:paraId="1600648A" w14:textId="54776A10" w:rsidR="003C3180" w:rsidRDefault="00CE6B0A" w:rsidP="00F47754">
      <w:pPr>
        <w:widowControl w:val="0"/>
        <w:spacing w:after="0" w:line="360" w:lineRule="auto"/>
        <w:ind w:hanging="2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Facilities</w:t>
      </w:r>
      <w:bookmarkStart w:id="2" w:name="bookmark=id.3znysh7" w:colFirst="0" w:colLast="0"/>
      <w:bookmarkEnd w:id="2"/>
    </w:p>
    <w:tbl>
      <w:tblPr>
        <w:tblStyle w:val="af2"/>
        <w:tblW w:w="10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9"/>
      </w:tblGrid>
      <w:tr w:rsidR="003C3180" w14:paraId="2A29A676" w14:textId="77777777">
        <w:trPr>
          <w:trHeight w:val="320"/>
        </w:trPr>
        <w:tc>
          <w:tcPr>
            <w:tcW w:w="10919" w:type="dxa"/>
            <w:vMerge w:val="restart"/>
          </w:tcPr>
          <w:p w14:paraId="06D828D6" w14:textId="77777777" w:rsidR="005020E7" w:rsidRDefault="005020E7" w:rsidP="005020E7">
            <w:pPr>
              <w:tabs>
                <w:tab w:val="left" w:pos="360"/>
              </w:tabs>
              <w:suppressAutoHyphens/>
              <w:spacing w:line="100" w:lineRule="atLeast"/>
              <w:rPr>
                <w:bCs/>
                <w:iCs/>
                <w:sz w:val="20"/>
              </w:rPr>
            </w:pPr>
            <w:bookmarkStart w:id="3" w:name="OLE_LINK2"/>
            <w:bookmarkStart w:id="4" w:name="OLE_LINK3"/>
            <w:bookmarkStart w:id="5" w:name="OLE_LINK4"/>
            <w:r>
              <w:rPr>
                <w:bCs/>
                <w:iCs/>
                <w:sz w:val="20"/>
              </w:rPr>
              <w:t>1) 300+ systems with power backup in computer labs for online tests with 1 Gbps connection.</w:t>
            </w:r>
          </w:p>
          <w:p w14:paraId="2DA3584F" w14:textId="77777777" w:rsidR="005020E7" w:rsidRDefault="005020E7" w:rsidP="005020E7">
            <w:pPr>
              <w:tabs>
                <w:tab w:val="left" w:pos="360"/>
              </w:tabs>
              <w:suppressAutoHyphens/>
              <w:spacing w:line="100" w:lineRule="atLeas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2) Video Conferencing and Skype interviews can be conducted.</w:t>
            </w:r>
          </w:p>
          <w:p w14:paraId="6E7F9BDF" w14:textId="77777777" w:rsidR="005020E7" w:rsidRDefault="005020E7" w:rsidP="005020E7">
            <w:pPr>
              <w:tabs>
                <w:tab w:val="left" w:pos="360"/>
              </w:tabs>
              <w:suppressAutoHyphens/>
              <w:spacing w:line="100" w:lineRule="atLeas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3) Institute has a Guest House with Moderate Facilities available in the campus without any charges. (subject to availability)</w:t>
            </w:r>
          </w:p>
          <w:p w14:paraId="308BBDA9" w14:textId="77777777" w:rsidR="005020E7" w:rsidRDefault="005020E7" w:rsidP="005020E7">
            <w:pPr>
              <w:tabs>
                <w:tab w:val="left" w:pos="360"/>
              </w:tabs>
              <w:suppressAutoHyphens/>
              <w:spacing w:line="100" w:lineRule="atLeast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4) Local transport including pick &amp; drop facility and hospitality will be our pleasure.</w:t>
            </w:r>
          </w:p>
          <w:p w14:paraId="162525D9" w14:textId="7BF7DBC6" w:rsidR="003C3180" w:rsidRDefault="005020E7" w:rsidP="005020E7">
            <w:pPr>
              <w:ind w:hanging="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sz w:val="20"/>
              </w:rPr>
              <w:t>5) There are good hotels in the city which can be contacted directly (</w:t>
            </w:r>
            <w:r>
              <w:rPr>
                <w:bCs/>
                <w:iCs/>
                <w:sz w:val="20"/>
                <w:lang w:val="en-IN"/>
              </w:rPr>
              <w:t>Radisson</w:t>
            </w:r>
            <w:proofErr w:type="gramStart"/>
            <w:r>
              <w:rPr>
                <w:bCs/>
                <w:iCs/>
                <w:sz w:val="20"/>
                <w:lang w:val="en-IN"/>
              </w:rPr>
              <w:t>: :</w:t>
            </w:r>
            <w:proofErr w:type="gramEnd"/>
            <w:r>
              <w:rPr>
                <w:bCs/>
                <w:iCs/>
                <w:sz w:val="20"/>
                <w:lang w:val="en-IN"/>
              </w:rPr>
              <w:t xml:space="preserve"> 0532-3506400, </w:t>
            </w:r>
            <w:proofErr w:type="spellStart"/>
            <w:r>
              <w:rPr>
                <w:bCs/>
                <w:iCs/>
                <w:sz w:val="20"/>
                <w:lang w:val="en-IN"/>
              </w:rPr>
              <w:t>Welcomhotel</w:t>
            </w:r>
            <w:proofErr w:type="spellEnd"/>
            <w:r>
              <w:rPr>
                <w:bCs/>
                <w:iCs/>
                <w:sz w:val="20"/>
                <w:lang w:val="en-IN"/>
              </w:rPr>
              <w:t>-ITC: 0532-</w:t>
            </w:r>
            <w:proofErr w:type="gramStart"/>
            <w:r>
              <w:rPr>
                <w:bCs/>
                <w:iCs/>
                <w:sz w:val="20"/>
                <w:lang w:val="en-IN"/>
              </w:rPr>
              <w:t xml:space="preserve">3101500,  </w:t>
            </w:r>
            <w:r>
              <w:rPr>
                <w:bCs/>
                <w:iCs/>
                <w:sz w:val="20"/>
              </w:rPr>
              <w:t>The</w:t>
            </w:r>
            <w:proofErr w:type="gramEnd"/>
            <w:r>
              <w:rPr>
                <w:bCs/>
                <w:iCs/>
                <w:sz w:val="20"/>
              </w:rPr>
              <w:t xml:space="preserve"> Legend: 0532-2272200, Kanha Shyam: 0532-2560123 -32, Grand Continental: 0532-2260631-35, Ravisha Continental: 0532-2420764, Yatrik: 0532-2260921)</w:t>
            </w:r>
            <w:bookmarkEnd w:id="3"/>
            <w:bookmarkEnd w:id="4"/>
            <w:bookmarkEnd w:id="5"/>
          </w:p>
        </w:tc>
      </w:tr>
      <w:tr w:rsidR="003C3180" w14:paraId="3107170F" w14:textId="77777777">
        <w:trPr>
          <w:trHeight w:val="720"/>
        </w:trPr>
        <w:tc>
          <w:tcPr>
            <w:tcW w:w="10919" w:type="dxa"/>
            <w:vMerge/>
          </w:tcPr>
          <w:p w14:paraId="1AE3D24A" w14:textId="77777777" w:rsidR="003C3180" w:rsidRDefault="003C3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0"/>
                <w:szCs w:val="20"/>
                <w:u w:val="single"/>
              </w:rPr>
            </w:pPr>
          </w:p>
        </w:tc>
      </w:tr>
    </w:tbl>
    <w:p w14:paraId="780C5A6F" w14:textId="77777777" w:rsidR="003C3180" w:rsidRDefault="003C3180" w:rsidP="00AC07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color w:val="000000"/>
          <w:sz w:val="20"/>
          <w:szCs w:val="20"/>
        </w:rPr>
      </w:pPr>
    </w:p>
    <w:sectPr w:rsidR="003C3180">
      <w:headerReference w:type="default" r:id="rId9"/>
      <w:footerReference w:type="default" r:id="rId10"/>
      <w:pgSz w:w="11906" w:h="16838"/>
      <w:pgMar w:top="288" w:right="576" w:bottom="288" w:left="576" w:header="4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0BFC" w14:textId="77777777" w:rsidR="002F1E81" w:rsidRDefault="002F1E81">
      <w:pPr>
        <w:spacing w:after="0" w:line="240" w:lineRule="auto"/>
      </w:pPr>
      <w:r>
        <w:separator/>
      </w:r>
    </w:p>
  </w:endnote>
  <w:endnote w:type="continuationSeparator" w:id="0">
    <w:p w14:paraId="22C1F850" w14:textId="77777777" w:rsidR="002F1E81" w:rsidRDefault="002F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C97B" w14:textId="653FB17F" w:rsidR="003C3180" w:rsidRDefault="00CE6B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  <w:r>
      <w:rPr>
        <w:color w:val="000000"/>
      </w:rPr>
      <w:t>Motilal Nehru National Institute of Technology Allahabad (MNNIT) –</w:t>
    </w:r>
    <w:r w:rsidR="00C82B8B">
      <w:rPr>
        <w:color w:val="000000"/>
      </w:rPr>
      <w:t xml:space="preserve"> </w:t>
    </w:r>
    <w:r>
      <w:rPr>
        <w:color w:val="000000"/>
      </w:rPr>
      <w:t>211004</w:t>
    </w:r>
    <w:r w:rsidR="00C82B8B">
      <w:rPr>
        <w:color w:val="000000"/>
      </w:rPr>
      <w:tab/>
    </w:r>
    <w:r w:rsidR="00C82B8B">
      <w:rPr>
        <w:color w:val="000000"/>
      </w:rPr>
      <w:tab/>
      <w:t xml:space="preserve">         placements@mnnit.ac.in</w:t>
    </w:r>
  </w:p>
  <w:p w14:paraId="44075371" w14:textId="77777777" w:rsidR="003C3180" w:rsidRDefault="003C318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161A" w14:textId="77777777" w:rsidR="002F1E81" w:rsidRDefault="002F1E81">
      <w:pPr>
        <w:spacing w:after="0" w:line="240" w:lineRule="auto"/>
      </w:pPr>
      <w:r>
        <w:separator/>
      </w:r>
    </w:p>
  </w:footnote>
  <w:footnote w:type="continuationSeparator" w:id="0">
    <w:p w14:paraId="06E11E94" w14:textId="77777777" w:rsidR="002F1E81" w:rsidRDefault="002F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2D4D" w14:textId="77777777" w:rsidR="003C3180" w:rsidRDefault="003C318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  <w:p w14:paraId="2D79D756" w14:textId="77777777" w:rsidR="003C3180" w:rsidRDefault="003C318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A9A"/>
    <w:multiLevelType w:val="multilevel"/>
    <w:tmpl w:val="8E76B6C6"/>
    <w:lvl w:ilvl="0">
      <w:start w:val="1"/>
      <w:numFmt w:val="bullet"/>
      <w:lvlText w:val="●"/>
      <w:lvlJc w:val="left"/>
      <w:pPr>
        <w:ind w:left="72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337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80"/>
    <w:rsid w:val="00023704"/>
    <w:rsid w:val="00034721"/>
    <w:rsid w:val="00077D04"/>
    <w:rsid w:val="000E215A"/>
    <w:rsid w:val="000F0626"/>
    <w:rsid w:val="00156F47"/>
    <w:rsid w:val="00171A88"/>
    <w:rsid w:val="00177E4B"/>
    <w:rsid w:val="00195C5E"/>
    <w:rsid w:val="001B0363"/>
    <w:rsid w:val="001D45AA"/>
    <w:rsid w:val="001E7537"/>
    <w:rsid w:val="00236CAA"/>
    <w:rsid w:val="002513C2"/>
    <w:rsid w:val="002B6B6F"/>
    <w:rsid w:val="002F1E81"/>
    <w:rsid w:val="00363EBA"/>
    <w:rsid w:val="003660C2"/>
    <w:rsid w:val="00371525"/>
    <w:rsid w:val="003C3180"/>
    <w:rsid w:val="00416EB0"/>
    <w:rsid w:val="00475DA4"/>
    <w:rsid w:val="004A108E"/>
    <w:rsid w:val="004C11E8"/>
    <w:rsid w:val="004C3E97"/>
    <w:rsid w:val="004E280B"/>
    <w:rsid w:val="004E76A5"/>
    <w:rsid w:val="005020E7"/>
    <w:rsid w:val="00512E72"/>
    <w:rsid w:val="005A2879"/>
    <w:rsid w:val="005D7E20"/>
    <w:rsid w:val="005E09DB"/>
    <w:rsid w:val="00661484"/>
    <w:rsid w:val="006D166E"/>
    <w:rsid w:val="006F1810"/>
    <w:rsid w:val="007019DF"/>
    <w:rsid w:val="007510EB"/>
    <w:rsid w:val="007A3349"/>
    <w:rsid w:val="007B5B1B"/>
    <w:rsid w:val="007B6726"/>
    <w:rsid w:val="008038E4"/>
    <w:rsid w:val="00837391"/>
    <w:rsid w:val="00896E40"/>
    <w:rsid w:val="008A0504"/>
    <w:rsid w:val="008D2114"/>
    <w:rsid w:val="009319A9"/>
    <w:rsid w:val="00A0583C"/>
    <w:rsid w:val="00A079CC"/>
    <w:rsid w:val="00A3006B"/>
    <w:rsid w:val="00A31E76"/>
    <w:rsid w:val="00A6250D"/>
    <w:rsid w:val="00AC0755"/>
    <w:rsid w:val="00AC6FB0"/>
    <w:rsid w:val="00AF2027"/>
    <w:rsid w:val="00AF599B"/>
    <w:rsid w:val="00B61B3A"/>
    <w:rsid w:val="00BA3320"/>
    <w:rsid w:val="00BD07E9"/>
    <w:rsid w:val="00C24782"/>
    <w:rsid w:val="00C346F5"/>
    <w:rsid w:val="00C44BCA"/>
    <w:rsid w:val="00C82B8B"/>
    <w:rsid w:val="00C9414C"/>
    <w:rsid w:val="00CD48A3"/>
    <w:rsid w:val="00CE6B0A"/>
    <w:rsid w:val="00D373BD"/>
    <w:rsid w:val="00D65F00"/>
    <w:rsid w:val="00D66DC0"/>
    <w:rsid w:val="00D94386"/>
    <w:rsid w:val="00D95A0F"/>
    <w:rsid w:val="00DA7076"/>
    <w:rsid w:val="00DB7169"/>
    <w:rsid w:val="00E142FD"/>
    <w:rsid w:val="00E176A9"/>
    <w:rsid w:val="00E72430"/>
    <w:rsid w:val="00EA387B"/>
    <w:rsid w:val="00EC495A"/>
    <w:rsid w:val="00F33361"/>
    <w:rsid w:val="00F47754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F940"/>
  <w15:docId w15:val="{148D309B-3EF2-4197-9FCE-867E31CA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2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8B"/>
  </w:style>
  <w:style w:type="paragraph" w:styleId="Footer">
    <w:name w:val="footer"/>
    <w:basedOn w:val="Normal"/>
    <w:link w:val="FooterChar"/>
    <w:uiPriority w:val="99"/>
    <w:unhideWhenUsed/>
    <w:rsid w:val="00C82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8B"/>
  </w:style>
  <w:style w:type="paragraph" w:styleId="BalloonText">
    <w:name w:val="Balloon Text"/>
    <w:basedOn w:val="Normal"/>
    <w:link w:val="BalloonTextChar"/>
    <w:uiPriority w:val="99"/>
    <w:semiHidden/>
    <w:unhideWhenUsed/>
    <w:rsid w:val="003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4SJEkqOxBvvYzx/83GUY4oHUw==">AMUW2mUa1cXBokfbDzREbuWRSliWSbXZTGmnbB/74K47Q+rVj3UyEnCce6CHoZEkLbO6mCjQg/5IpcSBfEyJYaiV0tGbEms6ndTIFIhDM4u29GgvFyhkB+IJ471CgIZ0dhnZooN2WarJuVB2KJ1vozxXA3df2qZb6kajjIMFFhr2xWmgOABTE8VcKpRgnfQGOiVDXFrVuElv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Rakshit garg</cp:lastModifiedBy>
  <cp:revision>46</cp:revision>
  <dcterms:created xsi:type="dcterms:W3CDTF">2026-05-25T14:13:00Z</dcterms:created>
  <dcterms:modified xsi:type="dcterms:W3CDTF">2026-06-01T08:36:00Z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8e703b88ff726038f1506e2ca59ed04651d33f2107f6ab4bf723cd7d852fc1e8</vt:lpwstr>
  </property>
</Properties>
</file>